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6FF" w:rsidRDefault="002E16FF" w:rsidP="007C55F4">
      <w:pPr>
        <w:pStyle w:val="a3"/>
        <w:ind w:right="-144"/>
        <w:jc w:val="right"/>
      </w:pPr>
      <w:bookmarkStart w:id="0" w:name="_GoBack"/>
      <w:bookmarkEnd w:id="0"/>
    </w:p>
    <w:p w:rsidR="002E16FF" w:rsidRDefault="002E16FF" w:rsidP="00910489">
      <w:pPr>
        <w:jc w:val="center"/>
        <w:rPr>
          <w:rFonts w:ascii="ＭＳ ゴシック" w:eastAsia="ＭＳ ゴシック" w:hAnsi="ＭＳ ゴシック" w:hint="eastAsia"/>
          <w:b/>
          <w:sz w:val="24"/>
        </w:rPr>
      </w:pPr>
    </w:p>
    <w:p w:rsidR="0054663B" w:rsidRPr="00C05BCB" w:rsidRDefault="009517BE" w:rsidP="00910489">
      <w:pPr>
        <w:jc w:val="center"/>
        <w:rPr>
          <w:rFonts w:ascii="ＭＳ ゴシック" w:eastAsia="ＭＳ ゴシック" w:hAnsi="ＭＳ ゴシック" w:hint="eastAsia"/>
          <w:b/>
          <w:sz w:val="24"/>
        </w:rPr>
      </w:pPr>
      <w:r w:rsidRPr="00C05BCB">
        <w:rPr>
          <w:rFonts w:ascii="ＭＳ ゴシック" w:eastAsia="ＭＳ ゴシック" w:hAnsi="ＭＳ ゴシック" w:hint="eastAsia"/>
          <w:b/>
          <w:sz w:val="24"/>
        </w:rPr>
        <w:t>主たる家計支持者の単身赴任等に係る支出状況申告書</w:t>
      </w:r>
    </w:p>
    <w:p w:rsidR="00910489" w:rsidRDefault="00910489" w:rsidP="00910489">
      <w:pPr>
        <w:jc w:val="right"/>
        <w:rPr>
          <w:rFonts w:hint="eastAsia"/>
        </w:rPr>
      </w:pPr>
    </w:p>
    <w:p w:rsidR="009517BE" w:rsidRPr="007C55F4" w:rsidRDefault="009517BE" w:rsidP="00910489">
      <w:pPr>
        <w:jc w:val="right"/>
        <w:rPr>
          <w:rFonts w:hint="eastAsia"/>
          <w:sz w:val="20"/>
          <w:szCs w:val="20"/>
        </w:rPr>
      </w:pPr>
      <w:r w:rsidRPr="007C55F4">
        <w:rPr>
          <w:rFonts w:hint="eastAsia"/>
          <w:sz w:val="20"/>
          <w:szCs w:val="20"/>
        </w:rPr>
        <w:t xml:space="preserve">　</w:t>
      </w:r>
      <w:r w:rsidR="00910489" w:rsidRPr="007C55F4">
        <w:rPr>
          <w:rFonts w:hint="eastAsia"/>
          <w:sz w:val="20"/>
          <w:szCs w:val="20"/>
        </w:rPr>
        <w:t xml:space="preserve">　</w:t>
      </w:r>
      <w:r w:rsidRPr="007C55F4">
        <w:rPr>
          <w:rFonts w:hint="eastAsia"/>
          <w:sz w:val="20"/>
          <w:szCs w:val="20"/>
        </w:rPr>
        <w:t xml:space="preserve">　年　</w:t>
      </w:r>
      <w:r w:rsidR="00910489" w:rsidRPr="007C55F4">
        <w:rPr>
          <w:rFonts w:hint="eastAsia"/>
          <w:sz w:val="20"/>
          <w:szCs w:val="20"/>
        </w:rPr>
        <w:t xml:space="preserve">　</w:t>
      </w:r>
      <w:r w:rsidRPr="007C55F4">
        <w:rPr>
          <w:rFonts w:hint="eastAsia"/>
          <w:sz w:val="20"/>
          <w:szCs w:val="20"/>
        </w:rPr>
        <w:t xml:space="preserve">　月</w:t>
      </w:r>
      <w:r w:rsidR="00910489" w:rsidRPr="007C55F4">
        <w:rPr>
          <w:rFonts w:hint="eastAsia"/>
          <w:sz w:val="20"/>
          <w:szCs w:val="20"/>
        </w:rPr>
        <w:t xml:space="preserve">　</w:t>
      </w:r>
      <w:r w:rsidRPr="007C55F4">
        <w:rPr>
          <w:rFonts w:hint="eastAsia"/>
          <w:sz w:val="20"/>
          <w:szCs w:val="20"/>
        </w:rPr>
        <w:t xml:space="preserve">　　日</w:t>
      </w:r>
    </w:p>
    <w:p w:rsidR="009517BE" w:rsidRPr="002C0629" w:rsidRDefault="009517BE">
      <w:pPr>
        <w:rPr>
          <w:rFonts w:hint="eastAsia"/>
          <w:sz w:val="20"/>
          <w:szCs w:val="20"/>
          <w:u w:val="single"/>
        </w:rPr>
      </w:pPr>
    </w:p>
    <w:p w:rsidR="009517BE" w:rsidRPr="007C55F4" w:rsidRDefault="001F09D0">
      <w:pPr>
        <w:rPr>
          <w:rFonts w:hint="eastAsia"/>
          <w:sz w:val="20"/>
          <w:szCs w:val="20"/>
        </w:rPr>
      </w:pPr>
      <w:r w:rsidRPr="007C55F4">
        <w:rPr>
          <w:rFonts w:hint="eastAsia"/>
          <w:sz w:val="20"/>
          <w:szCs w:val="20"/>
          <w:u w:val="single"/>
        </w:rPr>
        <w:t>学生</w:t>
      </w:r>
      <w:r w:rsidR="005B2760" w:rsidRPr="007C55F4">
        <w:rPr>
          <w:rFonts w:hint="eastAsia"/>
          <w:sz w:val="20"/>
          <w:szCs w:val="20"/>
          <w:u w:val="single"/>
        </w:rPr>
        <w:t>番号</w:t>
      </w:r>
      <w:r w:rsidR="00910489" w:rsidRPr="007C55F4">
        <w:rPr>
          <w:rFonts w:hint="eastAsia"/>
          <w:sz w:val="20"/>
          <w:szCs w:val="20"/>
          <w:u w:val="single"/>
        </w:rPr>
        <w:t xml:space="preserve">　　　　</w:t>
      </w:r>
      <w:r w:rsidR="00607A32" w:rsidRPr="007C55F4">
        <w:rPr>
          <w:rFonts w:hint="eastAsia"/>
          <w:sz w:val="20"/>
          <w:szCs w:val="20"/>
          <w:u w:val="single"/>
        </w:rPr>
        <w:t xml:space="preserve">　　</w:t>
      </w:r>
      <w:r w:rsidR="00910489" w:rsidRPr="007C55F4">
        <w:rPr>
          <w:rFonts w:hint="eastAsia"/>
          <w:sz w:val="20"/>
          <w:szCs w:val="20"/>
          <w:u w:val="single"/>
        </w:rPr>
        <w:t xml:space="preserve">　　</w:t>
      </w:r>
      <w:r w:rsidR="003E381B" w:rsidRPr="007C55F4">
        <w:rPr>
          <w:rFonts w:hint="eastAsia"/>
          <w:sz w:val="20"/>
          <w:szCs w:val="20"/>
          <w:u w:val="single"/>
        </w:rPr>
        <w:t xml:space="preserve">　</w:t>
      </w:r>
      <w:r w:rsidR="00AF05AB">
        <w:rPr>
          <w:rFonts w:hint="eastAsia"/>
          <w:sz w:val="20"/>
          <w:szCs w:val="20"/>
          <w:u w:val="single"/>
        </w:rPr>
        <w:t xml:space="preserve">　</w:t>
      </w:r>
      <w:r w:rsidR="003E381B" w:rsidRPr="007C55F4">
        <w:rPr>
          <w:rFonts w:hint="eastAsia"/>
          <w:sz w:val="20"/>
          <w:szCs w:val="20"/>
          <w:u w:val="single"/>
        </w:rPr>
        <w:t xml:space="preserve">　　　　</w:t>
      </w:r>
      <w:r w:rsidR="00910489" w:rsidRPr="007C55F4">
        <w:rPr>
          <w:rFonts w:hint="eastAsia"/>
          <w:sz w:val="20"/>
          <w:szCs w:val="20"/>
          <w:u w:val="single"/>
        </w:rPr>
        <w:t xml:space="preserve">　　</w:t>
      </w:r>
      <w:r w:rsidR="009517BE" w:rsidRPr="007C55F4">
        <w:rPr>
          <w:rFonts w:hint="eastAsia"/>
          <w:sz w:val="20"/>
          <w:szCs w:val="20"/>
          <w:u w:val="single"/>
        </w:rPr>
        <w:t xml:space="preserve">　</w:t>
      </w:r>
      <w:r w:rsidR="009517BE" w:rsidRPr="007C55F4">
        <w:rPr>
          <w:rFonts w:hint="eastAsia"/>
          <w:sz w:val="20"/>
          <w:szCs w:val="20"/>
        </w:rPr>
        <w:t xml:space="preserve">　</w:t>
      </w:r>
      <w:r w:rsidR="00910489" w:rsidRPr="007C55F4">
        <w:rPr>
          <w:rFonts w:hint="eastAsia"/>
          <w:sz w:val="20"/>
          <w:szCs w:val="20"/>
        </w:rPr>
        <w:t xml:space="preserve">　　</w:t>
      </w:r>
      <w:r w:rsidR="009517BE" w:rsidRPr="007C55F4">
        <w:rPr>
          <w:rFonts w:hint="eastAsia"/>
          <w:sz w:val="20"/>
          <w:szCs w:val="20"/>
          <w:u w:val="single"/>
        </w:rPr>
        <w:t>氏名</w:t>
      </w:r>
      <w:r w:rsidR="007C55F4" w:rsidRPr="007C55F4">
        <w:rPr>
          <w:rFonts w:hint="eastAsia"/>
          <w:sz w:val="20"/>
          <w:szCs w:val="20"/>
          <w:u w:val="single"/>
        </w:rPr>
        <w:t xml:space="preserve">　</w:t>
      </w:r>
      <w:r w:rsidR="00AF05AB">
        <w:rPr>
          <w:rFonts w:hint="eastAsia"/>
          <w:sz w:val="20"/>
          <w:szCs w:val="20"/>
          <w:u w:val="single"/>
        </w:rPr>
        <w:t xml:space="preserve">　　　　</w:t>
      </w:r>
      <w:r w:rsidR="007C55F4" w:rsidRPr="007C55F4">
        <w:rPr>
          <w:rFonts w:hint="eastAsia"/>
          <w:sz w:val="20"/>
          <w:szCs w:val="20"/>
          <w:u w:val="single"/>
        </w:rPr>
        <w:t xml:space="preserve">　　　　　　　　　　　　　　</w:t>
      </w:r>
      <w:r w:rsidR="00910489" w:rsidRPr="007C55F4">
        <w:rPr>
          <w:rFonts w:hint="eastAsia"/>
          <w:sz w:val="20"/>
          <w:szCs w:val="20"/>
        </w:rPr>
        <w:t xml:space="preserve">　</w:t>
      </w:r>
    </w:p>
    <w:p w:rsidR="00910489" w:rsidRPr="007C55F4" w:rsidRDefault="00910489">
      <w:pPr>
        <w:rPr>
          <w:rFonts w:hint="eastAsia"/>
          <w:sz w:val="20"/>
          <w:szCs w:val="20"/>
        </w:rPr>
      </w:pPr>
    </w:p>
    <w:p w:rsidR="009517BE" w:rsidRPr="007C55F4" w:rsidRDefault="009517BE">
      <w:pPr>
        <w:rPr>
          <w:rFonts w:hint="eastAsia"/>
          <w:sz w:val="20"/>
          <w:szCs w:val="20"/>
        </w:rPr>
      </w:pPr>
      <w:r w:rsidRPr="007C55F4">
        <w:rPr>
          <w:rFonts w:hint="eastAsia"/>
          <w:sz w:val="20"/>
          <w:szCs w:val="20"/>
          <w:u w:val="single"/>
        </w:rPr>
        <w:t>家計支持者氏名（続柄）</w:t>
      </w:r>
      <w:r w:rsidR="00910489" w:rsidRPr="007C55F4">
        <w:rPr>
          <w:rFonts w:hint="eastAsia"/>
          <w:sz w:val="20"/>
          <w:szCs w:val="20"/>
          <w:u w:val="single"/>
        </w:rPr>
        <w:t xml:space="preserve">　　　　　　　　　　　　　　　　　　（　　　　　　　）</w:t>
      </w:r>
      <w:r w:rsidR="00910489" w:rsidRPr="007C55F4">
        <w:rPr>
          <w:rFonts w:hint="eastAsia"/>
          <w:sz w:val="20"/>
          <w:szCs w:val="20"/>
        </w:rPr>
        <w:t xml:space="preserve">　</w:t>
      </w:r>
    </w:p>
    <w:p w:rsidR="00910489" w:rsidRPr="007C55F4" w:rsidRDefault="00910489">
      <w:pPr>
        <w:rPr>
          <w:rFonts w:hint="eastAsia"/>
          <w:sz w:val="20"/>
          <w:szCs w:val="20"/>
        </w:rPr>
      </w:pPr>
    </w:p>
    <w:p w:rsidR="009517BE" w:rsidRPr="007C55F4" w:rsidRDefault="009517BE">
      <w:pPr>
        <w:rPr>
          <w:rFonts w:hint="eastAsia"/>
          <w:sz w:val="20"/>
          <w:szCs w:val="20"/>
          <w:u w:val="single"/>
        </w:rPr>
      </w:pPr>
      <w:r w:rsidRPr="007C55F4">
        <w:rPr>
          <w:rFonts w:hint="eastAsia"/>
          <w:sz w:val="20"/>
          <w:szCs w:val="20"/>
          <w:u w:val="single"/>
        </w:rPr>
        <w:t>単身赴任先等</w:t>
      </w:r>
      <w:r w:rsidR="007C55F4">
        <w:rPr>
          <w:rFonts w:hint="eastAsia"/>
          <w:sz w:val="20"/>
          <w:szCs w:val="20"/>
          <w:u w:val="single"/>
        </w:rPr>
        <w:t xml:space="preserve">　</w:t>
      </w:r>
      <w:r w:rsidRPr="007C55F4">
        <w:rPr>
          <w:rFonts w:hint="eastAsia"/>
          <w:sz w:val="20"/>
          <w:szCs w:val="20"/>
          <w:u w:val="single"/>
        </w:rPr>
        <w:t>住</w:t>
      </w:r>
      <w:r w:rsidR="007C55F4">
        <w:rPr>
          <w:rFonts w:hint="eastAsia"/>
          <w:sz w:val="20"/>
          <w:szCs w:val="20"/>
          <w:u w:val="single"/>
        </w:rPr>
        <w:t xml:space="preserve">　　</w:t>
      </w:r>
      <w:r w:rsidRPr="007C55F4">
        <w:rPr>
          <w:rFonts w:hint="eastAsia"/>
          <w:sz w:val="20"/>
          <w:szCs w:val="20"/>
          <w:u w:val="single"/>
        </w:rPr>
        <w:t>所</w:t>
      </w:r>
      <w:r w:rsidR="00910489" w:rsidRPr="007C55F4">
        <w:rPr>
          <w:rFonts w:hint="eastAsia"/>
          <w:sz w:val="20"/>
          <w:szCs w:val="20"/>
          <w:u w:val="single"/>
        </w:rPr>
        <w:t xml:space="preserve">　　　　　　　　　　　　　　</w:t>
      </w:r>
      <w:r w:rsidR="007C55F4">
        <w:rPr>
          <w:rFonts w:hint="eastAsia"/>
          <w:sz w:val="20"/>
          <w:szCs w:val="20"/>
          <w:u w:val="single"/>
        </w:rPr>
        <w:t xml:space="preserve">　　</w:t>
      </w:r>
      <w:r w:rsidR="00910489" w:rsidRPr="007C55F4">
        <w:rPr>
          <w:rFonts w:hint="eastAsia"/>
          <w:sz w:val="20"/>
          <w:szCs w:val="20"/>
          <w:u w:val="single"/>
        </w:rPr>
        <w:t xml:space="preserve">　　　　　　　　　　　　　　　　</w:t>
      </w:r>
    </w:p>
    <w:p w:rsidR="009517BE" w:rsidRPr="007C55F4" w:rsidRDefault="00910489" w:rsidP="006238A2">
      <w:pPr>
        <w:spacing w:line="360" w:lineRule="auto"/>
        <w:ind w:firstLineChars="686" w:firstLine="1372"/>
        <w:rPr>
          <w:rFonts w:hint="eastAsia"/>
          <w:sz w:val="20"/>
          <w:szCs w:val="20"/>
        </w:rPr>
      </w:pPr>
      <w:r w:rsidRPr="007C55F4">
        <w:rPr>
          <w:rFonts w:hint="eastAsia"/>
          <w:sz w:val="20"/>
          <w:szCs w:val="20"/>
          <w:u w:val="single"/>
        </w:rPr>
        <w:t xml:space="preserve">電話番号　　　　　　　　　　　　　</w:t>
      </w:r>
      <w:r w:rsidR="007C55F4">
        <w:rPr>
          <w:rFonts w:hint="eastAsia"/>
          <w:sz w:val="20"/>
          <w:szCs w:val="20"/>
          <w:u w:val="single"/>
        </w:rPr>
        <w:t xml:space="preserve">　　　　　　　　　　　</w:t>
      </w:r>
      <w:r w:rsidRPr="007C55F4">
        <w:rPr>
          <w:rFonts w:hint="eastAsia"/>
          <w:sz w:val="20"/>
          <w:szCs w:val="20"/>
          <w:u w:val="single"/>
        </w:rPr>
        <w:t xml:space="preserve">　　　　　　　　</w:t>
      </w:r>
    </w:p>
    <w:p w:rsidR="00C05BCB" w:rsidRPr="007C55F4" w:rsidRDefault="009517BE">
      <w:pPr>
        <w:rPr>
          <w:rFonts w:hint="eastAsia"/>
          <w:sz w:val="20"/>
          <w:szCs w:val="20"/>
        </w:rPr>
      </w:pPr>
      <w:r w:rsidRPr="007C55F4">
        <w:rPr>
          <w:rFonts w:hint="eastAsia"/>
          <w:sz w:val="20"/>
          <w:szCs w:val="20"/>
        </w:rPr>
        <w:t>主たる家計支持者が単身赴任等の理由により別居のために特別に支出している状況は次のとおりです。</w:t>
      </w:r>
    </w:p>
    <w:tbl>
      <w:tblPr>
        <w:tblW w:w="91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96"/>
        <w:gridCol w:w="1541"/>
        <w:gridCol w:w="1542"/>
        <w:gridCol w:w="1541"/>
        <w:gridCol w:w="1542"/>
        <w:gridCol w:w="1606"/>
      </w:tblGrid>
      <w:tr w:rsidR="00297B0E" w:rsidTr="002E16FF">
        <w:trPr>
          <w:trHeight w:val="514"/>
          <w:jc w:val="center"/>
        </w:trPr>
        <w:tc>
          <w:tcPr>
            <w:tcW w:w="1396" w:type="dxa"/>
            <w:vMerge w:val="restart"/>
            <w:shd w:val="clear" w:color="auto" w:fill="auto"/>
            <w:vAlign w:val="center"/>
          </w:tcPr>
          <w:p w:rsidR="00297B0E" w:rsidRDefault="00297B0E" w:rsidP="00AA61ED">
            <w:pPr>
              <w:jc w:val="center"/>
              <w:rPr>
                <w:rFonts w:hint="eastAsia"/>
              </w:rPr>
            </w:pPr>
            <w:r>
              <w:rPr>
                <w:rFonts w:hint="eastAsia"/>
              </w:rPr>
              <w:t>年</w:t>
            </w:r>
            <w:r>
              <w:rPr>
                <w:rFonts w:hint="eastAsia"/>
              </w:rPr>
              <w:t xml:space="preserve"> </w:t>
            </w:r>
            <w:r>
              <w:rPr>
                <w:rFonts w:hint="eastAsia"/>
              </w:rPr>
              <w:t>／</w:t>
            </w:r>
            <w:r>
              <w:rPr>
                <w:rFonts w:hint="eastAsia"/>
              </w:rPr>
              <w:t xml:space="preserve"> </w:t>
            </w:r>
            <w:r>
              <w:rPr>
                <w:rFonts w:hint="eastAsia"/>
              </w:rPr>
              <w:t>月</w:t>
            </w:r>
          </w:p>
        </w:tc>
        <w:tc>
          <w:tcPr>
            <w:tcW w:w="6166" w:type="dxa"/>
            <w:gridSpan w:val="4"/>
            <w:shd w:val="clear" w:color="auto" w:fill="D9D9D9"/>
            <w:vAlign w:val="center"/>
          </w:tcPr>
          <w:p w:rsidR="00297B0E" w:rsidRPr="00AA61ED" w:rsidRDefault="00297B0E" w:rsidP="00AA61ED">
            <w:pPr>
              <w:jc w:val="center"/>
              <w:rPr>
                <w:rFonts w:ascii="Batang" w:eastAsia="Batang" w:hAnsi="Batang" w:hint="eastAsia"/>
                <w:b/>
                <w:w w:val="200"/>
              </w:rPr>
            </w:pPr>
            <w:r>
              <w:rPr>
                <w:rFonts w:ascii="ＭＳ 明朝" w:hAnsi="ＭＳ 明朝" w:hint="eastAsia"/>
                <w:b/>
                <w:w w:val="200"/>
              </w:rPr>
              <w:t>自己負担額</w:t>
            </w:r>
          </w:p>
        </w:tc>
        <w:tc>
          <w:tcPr>
            <w:tcW w:w="1606" w:type="dxa"/>
            <w:vMerge w:val="restart"/>
            <w:shd w:val="clear" w:color="auto" w:fill="auto"/>
            <w:vAlign w:val="center"/>
          </w:tcPr>
          <w:p w:rsidR="00297B0E" w:rsidRPr="00AA61ED" w:rsidRDefault="00297B0E" w:rsidP="00AA61ED">
            <w:pPr>
              <w:jc w:val="center"/>
              <w:rPr>
                <w:rFonts w:ascii="Batang" w:eastAsia="Batang" w:hAnsi="Batang" w:hint="eastAsia"/>
                <w:i/>
                <w:iCs/>
                <w:szCs w:val="21"/>
              </w:rPr>
            </w:pPr>
            <w:r>
              <w:rPr>
                <w:rFonts w:hint="eastAsia"/>
                <w:i/>
                <w:iCs/>
                <w:szCs w:val="21"/>
              </w:rPr>
              <w:t>計</w:t>
            </w:r>
          </w:p>
        </w:tc>
      </w:tr>
      <w:tr w:rsidR="00297B0E" w:rsidTr="002E16FF">
        <w:trPr>
          <w:trHeight w:val="514"/>
          <w:jc w:val="center"/>
        </w:trPr>
        <w:tc>
          <w:tcPr>
            <w:tcW w:w="1396" w:type="dxa"/>
            <w:vMerge/>
            <w:shd w:val="clear" w:color="auto" w:fill="auto"/>
            <w:vAlign w:val="center"/>
          </w:tcPr>
          <w:p w:rsidR="00297B0E" w:rsidRDefault="00297B0E" w:rsidP="00AA61ED">
            <w:pPr>
              <w:jc w:val="center"/>
              <w:rPr>
                <w:rFonts w:hint="eastAsia"/>
              </w:rPr>
            </w:pPr>
          </w:p>
        </w:tc>
        <w:tc>
          <w:tcPr>
            <w:tcW w:w="1541" w:type="dxa"/>
            <w:shd w:val="clear" w:color="auto" w:fill="auto"/>
            <w:vAlign w:val="center"/>
          </w:tcPr>
          <w:p w:rsidR="00297B0E" w:rsidRDefault="00297B0E" w:rsidP="00AA61ED">
            <w:pPr>
              <w:jc w:val="center"/>
              <w:rPr>
                <w:rFonts w:hint="eastAsia"/>
              </w:rPr>
            </w:pPr>
            <w:r>
              <w:rPr>
                <w:rFonts w:hint="eastAsia"/>
              </w:rPr>
              <w:t>住居費</w:t>
            </w:r>
          </w:p>
        </w:tc>
        <w:tc>
          <w:tcPr>
            <w:tcW w:w="1542" w:type="dxa"/>
            <w:shd w:val="clear" w:color="auto" w:fill="auto"/>
            <w:vAlign w:val="center"/>
          </w:tcPr>
          <w:p w:rsidR="00297B0E" w:rsidRDefault="00297B0E" w:rsidP="00AA61ED">
            <w:pPr>
              <w:jc w:val="center"/>
              <w:rPr>
                <w:rFonts w:hint="eastAsia"/>
              </w:rPr>
            </w:pPr>
            <w:r>
              <w:rPr>
                <w:rFonts w:hint="eastAsia"/>
              </w:rPr>
              <w:t>水道料</w:t>
            </w:r>
          </w:p>
        </w:tc>
        <w:tc>
          <w:tcPr>
            <w:tcW w:w="1541" w:type="dxa"/>
            <w:shd w:val="clear" w:color="auto" w:fill="auto"/>
            <w:vAlign w:val="center"/>
          </w:tcPr>
          <w:p w:rsidR="00297B0E" w:rsidRDefault="00297B0E" w:rsidP="00AA61ED">
            <w:pPr>
              <w:jc w:val="center"/>
              <w:rPr>
                <w:rFonts w:hint="eastAsia"/>
              </w:rPr>
            </w:pPr>
            <w:r>
              <w:rPr>
                <w:rFonts w:hint="eastAsia"/>
              </w:rPr>
              <w:t>電気料</w:t>
            </w:r>
          </w:p>
        </w:tc>
        <w:tc>
          <w:tcPr>
            <w:tcW w:w="1542" w:type="dxa"/>
            <w:shd w:val="clear" w:color="auto" w:fill="auto"/>
            <w:vAlign w:val="center"/>
          </w:tcPr>
          <w:p w:rsidR="00297B0E" w:rsidRDefault="00297B0E" w:rsidP="00AA61ED">
            <w:pPr>
              <w:jc w:val="center"/>
              <w:rPr>
                <w:rFonts w:hint="eastAsia"/>
              </w:rPr>
            </w:pPr>
            <w:r>
              <w:rPr>
                <w:rFonts w:hint="eastAsia"/>
              </w:rPr>
              <w:t>ガス料</w:t>
            </w:r>
          </w:p>
        </w:tc>
        <w:tc>
          <w:tcPr>
            <w:tcW w:w="1606" w:type="dxa"/>
            <w:vMerge/>
            <w:shd w:val="clear" w:color="auto" w:fill="auto"/>
            <w:vAlign w:val="center"/>
          </w:tcPr>
          <w:p w:rsidR="00297B0E" w:rsidRPr="00AA61ED" w:rsidRDefault="00297B0E" w:rsidP="00AA61ED">
            <w:pPr>
              <w:jc w:val="center"/>
              <w:rPr>
                <w:rFonts w:hint="eastAsia"/>
                <w:i/>
                <w:iCs/>
                <w:szCs w:val="21"/>
              </w:rPr>
            </w:pPr>
          </w:p>
        </w:tc>
      </w:tr>
      <w:tr w:rsidR="00297B0E" w:rsidTr="002E16FF">
        <w:trPr>
          <w:trHeight w:val="569"/>
          <w:jc w:val="center"/>
        </w:trPr>
        <w:tc>
          <w:tcPr>
            <w:tcW w:w="1396" w:type="dxa"/>
            <w:shd w:val="clear" w:color="auto" w:fill="auto"/>
            <w:vAlign w:val="center"/>
          </w:tcPr>
          <w:p w:rsidR="00297B0E" w:rsidRDefault="00297B0E" w:rsidP="00AA61ED">
            <w:pPr>
              <w:jc w:val="right"/>
              <w:rPr>
                <w:rFonts w:hint="eastAsia"/>
              </w:rPr>
            </w:pP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606"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r>
      <w:tr w:rsidR="00297B0E" w:rsidTr="002E16FF">
        <w:trPr>
          <w:trHeight w:val="569"/>
          <w:jc w:val="center"/>
        </w:trPr>
        <w:tc>
          <w:tcPr>
            <w:tcW w:w="1396" w:type="dxa"/>
            <w:shd w:val="clear" w:color="auto" w:fill="auto"/>
            <w:vAlign w:val="center"/>
          </w:tcPr>
          <w:p w:rsidR="00297B0E" w:rsidRDefault="00297B0E" w:rsidP="00AA61ED">
            <w:pPr>
              <w:jc w:val="right"/>
              <w:rPr>
                <w:rFonts w:hint="eastAsia"/>
              </w:rPr>
            </w:pP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606"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r>
      <w:tr w:rsidR="00297B0E" w:rsidTr="002E16FF">
        <w:trPr>
          <w:trHeight w:val="569"/>
          <w:jc w:val="center"/>
        </w:trPr>
        <w:tc>
          <w:tcPr>
            <w:tcW w:w="1396" w:type="dxa"/>
            <w:shd w:val="clear" w:color="auto" w:fill="auto"/>
            <w:vAlign w:val="center"/>
          </w:tcPr>
          <w:p w:rsidR="00297B0E" w:rsidRDefault="00297B0E" w:rsidP="00AA61ED">
            <w:pPr>
              <w:jc w:val="right"/>
              <w:rPr>
                <w:rFonts w:hint="eastAsia"/>
              </w:rPr>
            </w:pP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606"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r>
      <w:tr w:rsidR="00297B0E" w:rsidTr="002E16FF">
        <w:trPr>
          <w:trHeight w:val="569"/>
          <w:jc w:val="center"/>
        </w:trPr>
        <w:tc>
          <w:tcPr>
            <w:tcW w:w="1396" w:type="dxa"/>
            <w:shd w:val="clear" w:color="auto" w:fill="auto"/>
            <w:vAlign w:val="center"/>
          </w:tcPr>
          <w:p w:rsidR="00297B0E" w:rsidRDefault="00297B0E" w:rsidP="00AA61ED">
            <w:pPr>
              <w:jc w:val="right"/>
              <w:rPr>
                <w:rFonts w:hint="eastAsia"/>
              </w:rPr>
            </w:pP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606"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r>
      <w:tr w:rsidR="00297B0E" w:rsidTr="002E16FF">
        <w:trPr>
          <w:trHeight w:val="569"/>
          <w:jc w:val="center"/>
        </w:trPr>
        <w:tc>
          <w:tcPr>
            <w:tcW w:w="1396" w:type="dxa"/>
            <w:shd w:val="clear" w:color="auto" w:fill="auto"/>
            <w:vAlign w:val="center"/>
          </w:tcPr>
          <w:p w:rsidR="00297B0E" w:rsidRDefault="00297B0E" w:rsidP="00AA61ED">
            <w:pPr>
              <w:jc w:val="right"/>
              <w:rPr>
                <w:rFonts w:hint="eastAsia"/>
              </w:rPr>
            </w:pP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606"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r>
      <w:tr w:rsidR="00297B0E" w:rsidTr="002E16FF">
        <w:trPr>
          <w:trHeight w:val="569"/>
          <w:jc w:val="center"/>
        </w:trPr>
        <w:tc>
          <w:tcPr>
            <w:tcW w:w="1396" w:type="dxa"/>
            <w:shd w:val="clear" w:color="auto" w:fill="auto"/>
            <w:vAlign w:val="center"/>
          </w:tcPr>
          <w:p w:rsidR="00297B0E" w:rsidRDefault="00297B0E" w:rsidP="00AA61ED">
            <w:pPr>
              <w:jc w:val="right"/>
              <w:rPr>
                <w:rFonts w:hint="eastAsia"/>
              </w:rPr>
            </w:pP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606"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r>
      <w:tr w:rsidR="00297B0E" w:rsidTr="002E16FF">
        <w:trPr>
          <w:trHeight w:val="569"/>
          <w:jc w:val="center"/>
        </w:trPr>
        <w:tc>
          <w:tcPr>
            <w:tcW w:w="1396" w:type="dxa"/>
            <w:shd w:val="clear" w:color="auto" w:fill="auto"/>
            <w:vAlign w:val="center"/>
          </w:tcPr>
          <w:p w:rsidR="00297B0E" w:rsidRDefault="00297B0E" w:rsidP="00AA61ED">
            <w:pPr>
              <w:jc w:val="right"/>
              <w:rPr>
                <w:rFonts w:hint="eastAsia"/>
              </w:rPr>
            </w:pP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606"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r>
      <w:tr w:rsidR="00297B0E" w:rsidTr="002E16FF">
        <w:trPr>
          <w:trHeight w:val="569"/>
          <w:jc w:val="center"/>
        </w:trPr>
        <w:tc>
          <w:tcPr>
            <w:tcW w:w="1396" w:type="dxa"/>
            <w:shd w:val="clear" w:color="auto" w:fill="auto"/>
            <w:vAlign w:val="center"/>
          </w:tcPr>
          <w:p w:rsidR="00297B0E" w:rsidRDefault="00297B0E" w:rsidP="00AA61ED">
            <w:pPr>
              <w:jc w:val="right"/>
              <w:rPr>
                <w:rFonts w:hint="eastAsia"/>
              </w:rPr>
            </w:pP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606"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r>
      <w:tr w:rsidR="00297B0E" w:rsidTr="002E16FF">
        <w:trPr>
          <w:trHeight w:val="569"/>
          <w:jc w:val="center"/>
        </w:trPr>
        <w:tc>
          <w:tcPr>
            <w:tcW w:w="1396" w:type="dxa"/>
            <w:shd w:val="clear" w:color="auto" w:fill="auto"/>
            <w:vAlign w:val="center"/>
          </w:tcPr>
          <w:p w:rsidR="00297B0E" w:rsidRDefault="00297B0E" w:rsidP="00AA61ED">
            <w:pPr>
              <w:jc w:val="right"/>
              <w:rPr>
                <w:rFonts w:hint="eastAsia"/>
              </w:rPr>
            </w:pP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606"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r>
      <w:tr w:rsidR="00297B0E" w:rsidTr="002E16FF">
        <w:trPr>
          <w:trHeight w:val="569"/>
          <w:jc w:val="center"/>
        </w:trPr>
        <w:tc>
          <w:tcPr>
            <w:tcW w:w="1396" w:type="dxa"/>
            <w:shd w:val="clear" w:color="auto" w:fill="auto"/>
            <w:vAlign w:val="center"/>
          </w:tcPr>
          <w:p w:rsidR="00297B0E" w:rsidRDefault="00297B0E" w:rsidP="00AA61ED">
            <w:pPr>
              <w:jc w:val="right"/>
              <w:rPr>
                <w:rFonts w:hint="eastAsia"/>
              </w:rPr>
            </w:pP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606"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r>
      <w:tr w:rsidR="00297B0E" w:rsidTr="002E16FF">
        <w:trPr>
          <w:trHeight w:val="569"/>
          <w:jc w:val="center"/>
        </w:trPr>
        <w:tc>
          <w:tcPr>
            <w:tcW w:w="1396" w:type="dxa"/>
            <w:shd w:val="clear" w:color="auto" w:fill="auto"/>
            <w:vAlign w:val="center"/>
          </w:tcPr>
          <w:p w:rsidR="00297B0E" w:rsidRDefault="00297B0E" w:rsidP="00AA61ED">
            <w:pPr>
              <w:jc w:val="right"/>
              <w:rPr>
                <w:rFonts w:hint="eastAsia"/>
              </w:rPr>
            </w:pP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606"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r>
      <w:tr w:rsidR="00297B0E" w:rsidTr="002E16FF">
        <w:trPr>
          <w:trHeight w:val="569"/>
          <w:jc w:val="center"/>
        </w:trPr>
        <w:tc>
          <w:tcPr>
            <w:tcW w:w="1396" w:type="dxa"/>
            <w:shd w:val="clear" w:color="auto" w:fill="auto"/>
            <w:vAlign w:val="center"/>
          </w:tcPr>
          <w:p w:rsidR="00297B0E" w:rsidRDefault="00297B0E" w:rsidP="00AA61ED">
            <w:pPr>
              <w:jc w:val="right"/>
              <w:rPr>
                <w:rFonts w:hint="eastAsia"/>
              </w:rPr>
            </w:pP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541" w:type="dxa"/>
            <w:shd w:val="clear" w:color="auto" w:fill="auto"/>
            <w:vAlign w:val="center"/>
          </w:tcPr>
          <w:p w:rsidR="00297B0E" w:rsidRDefault="00297B0E" w:rsidP="00AA61ED">
            <w:pPr>
              <w:jc w:val="right"/>
              <w:rPr>
                <w:rFonts w:hint="eastAsia"/>
              </w:rPr>
            </w:pPr>
            <w:r>
              <w:rPr>
                <w:rFonts w:hint="eastAsia"/>
              </w:rPr>
              <w:t>円</w:t>
            </w:r>
          </w:p>
        </w:tc>
        <w:tc>
          <w:tcPr>
            <w:tcW w:w="1542" w:type="dxa"/>
            <w:shd w:val="clear" w:color="auto" w:fill="auto"/>
            <w:vAlign w:val="center"/>
          </w:tcPr>
          <w:p w:rsidR="00297B0E" w:rsidRDefault="00297B0E" w:rsidP="00AA61ED">
            <w:pPr>
              <w:jc w:val="right"/>
              <w:rPr>
                <w:rFonts w:hint="eastAsia"/>
              </w:rPr>
            </w:pPr>
            <w:r>
              <w:rPr>
                <w:rFonts w:hint="eastAsia"/>
              </w:rPr>
              <w:t>円</w:t>
            </w:r>
          </w:p>
        </w:tc>
        <w:tc>
          <w:tcPr>
            <w:tcW w:w="1606"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r>
      <w:tr w:rsidR="00297B0E" w:rsidRPr="00AA61ED" w:rsidTr="002E16FF">
        <w:trPr>
          <w:trHeight w:val="569"/>
          <w:jc w:val="center"/>
        </w:trPr>
        <w:tc>
          <w:tcPr>
            <w:tcW w:w="1396" w:type="dxa"/>
            <w:shd w:val="clear" w:color="auto" w:fill="auto"/>
            <w:vAlign w:val="center"/>
          </w:tcPr>
          <w:p w:rsidR="00297B0E" w:rsidRPr="00AA61ED" w:rsidRDefault="00297B0E" w:rsidP="00AA61ED">
            <w:pPr>
              <w:jc w:val="center"/>
              <w:rPr>
                <w:rFonts w:hint="eastAsia"/>
                <w:i/>
                <w:iCs/>
                <w:szCs w:val="21"/>
              </w:rPr>
            </w:pPr>
            <w:r w:rsidRPr="00AA61ED">
              <w:rPr>
                <w:rFonts w:hint="eastAsia"/>
                <w:i/>
                <w:iCs/>
                <w:szCs w:val="21"/>
              </w:rPr>
              <w:t>計</w:t>
            </w:r>
          </w:p>
        </w:tc>
        <w:tc>
          <w:tcPr>
            <w:tcW w:w="1541"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c>
          <w:tcPr>
            <w:tcW w:w="1542"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c>
          <w:tcPr>
            <w:tcW w:w="1541"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c>
          <w:tcPr>
            <w:tcW w:w="1542"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c>
          <w:tcPr>
            <w:tcW w:w="1606" w:type="dxa"/>
            <w:shd w:val="clear" w:color="auto" w:fill="auto"/>
            <w:vAlign w:val="center"/>
          </w:tcPr>
          <w:p w:rsidR="00297B0E" w:rsidRPr="00AA61ED" w:rsidRDefault="00297B0E" w:rsidP="00AA61ED">
            <w:pPr>
              <w:jc w:val="right"/>
              <w:rPr>
                <w:rFonts w:hint="eastAsia"/>
                <w:i/>
                <w:iCs/>
              </w:rPr>
            </w:pPr>
            <w:r w:rsidRPr="00AA61ED">
              <w:rPr>
                <w:rFonts w:hint="eastAsia"/>
                <w:i/>
                <w:iCs/>
              </w:rPr>
              <w:t>円</w:t>
            </w:r>
          </w:p>
        </w:tc>
      </w:tr>
    </w:tbl>
    <w:p w:rsidR="00297B0E" w:rsidRDefault="00297B0E" w:rsidP="004A4386">
      <w:pPr>
        <w:ind w:left="426" w:hanging="210"/>
        <w:rPr>
          <w:sz w:val="20"/>
          <w:szCs w:val="20"/>
        </w:rPr>
      </w:pPr>
      <w:r w:rsidRPr="007C55F4">
        <w:rPr>
          <w:rFonts w:hint="eastAsia"/>
          <w:sz w:val="20"/>
          <w:szCs w:val="20"/>
        </w:rPr>
        <w:t>※最近１年以内の単身赴任等にかかる自己負担額を記入してください。</w:t>
      </w:r>
    </w:p>
    <w:p w:rsidR="006238A2" w:rsidRPr="007C55F4" w:rsidRDefault="006238A2" w:rsidP="004A4386">
      <w:pPr>
        <w:ind w:left="426" w:hanging="210"/>
        <w:rPr>
          <w:rFonts w:hint="eastAsia"/>
          <w:sz w:val="20"/>
          <w:szCs w:val="20"/>
        </w:rPr>
      </w:pPr>
      <w:r>
        <w:rPr>
          <w:rFonts w:hint="eastAsia"/>
          <w:sz w:val="20"/>
          <w:szCs w:val="20"/>
        </w:rPr>
        <w:t>※引越代、食費、帰省交通費、電話代、</w:t>
      </w:r>
      <w:r>
        <w:rPr>
          <w:rFonts w:hint="eastAsia"/>
          <w:sz w:val="20"/>
          <w:szCs w:val="20"/>
        </w:rPr>
        <w:t>NHK</w:t>
      </w:r>
      <w:r>
        <w:rPr>
          <w:rFonts w:hint="eastAsia"/>
          <w:sz w:val="20"/>
          <w:szCs w:val="20"/>
        </w:rPr>
        <w:t>受信料、新聞代、ガソリン代、駐車場代等は控除の対象となりません。</w:t>
      </w:r>
    </w:p>
    <w:p w:rsidR="009517BE" w:rsidRPr="007C55F4" w:rsidRDefault="009517BE" w:rsidP="004A4386">
      <w:pPr>
        <w:ind w:left="426" w:hanging="210"/>
        <w:rPr>
          <w:rFonts w:hint="eastAsia"/>
          <w:sz w:val="20"/>
          <w:szCs w:val="20"/>
        </w:rPr>
      </w:pPr>
      <w:r w:rsidRPr="007C55F4">
        <w:rPr>
          <w:rFonts w:hint="eastAsia"/>
          <w:sz w:val="20"/>
          <w:szCs w:val="20"/>
        </w:rPr>
        <w:t>※上記金額の領収書及び給与明細等の手当額がわかる書類のコピーを〔領収書等貼付台紙〕に必ず貼付してください。領収書等の添付されていない金額については控除できません。</w:t>
      </w:r>
    </w:p>
    <w:sectPr w:rsidR="009517BE" w:rsidRPr="007C55F4" w:rsidSect="007C55F4">
      <w:pgSz w:w="11906" w:h="16838" w:code="9"/>
      <w:pgMar w:top="567" w:right="1418" w:bottom="1134" w:left="1418"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7CB" w:rsidRDefault="00D347CB" w:rsidP="008E7B75">
      <w:r>
        <w:separator/>
      </w:r>
    </w:p>
  </w:endnote>
  <w:endnote w:type="continuationSeparator" w:id="0">
    <w:p w:rsidR="00D347CB" w:rsidRDefault="00D347CB" w:rsidP="008E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Malgun Gothic"/>
    <w:panose1 w:val="02030600000101010101"/>
    <w:charset w:val="81"/>
    <w:family w:val="auto"/>
    <w:pitch w:val="fixed"/>
    <w:sig w:usb0="00000000"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7CB" w:rsidRDefault="00D347CB" w:rsidP="008E7B75">
      <w:r>
        <w:separator/>
      </w:r>
    </w:p>
  </w:footnote>
  <w:footnote w:type="continuationSeparator" w:id="0">
    <w:p w:rsidR="00D347CB" w:rsidRDefault="00D347CB" w:rsidP="008E7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33"/>
    <w:rsid w:val="000A607C"/>
    <w:rsid w:val="000B25FC"/>
    <w:rsid w:val="001F0738"/>
    <w:rsid w:val="001F09D0"/>
    <w:rsid w:val="00221A53"/>
    <w:rsid w:val="00297B0E"/>
    <w:rsid w:val="002C0629"/>
    <w:rsid w:val="002E16FF"/>
    <w:rsid w:val="002E72FA"/>
    <w:rsid w:val="003E381B"/>
    <w:rsid w:val="00420C33"/>
    <w:rsid w:val="00450531"/>
    <w:rsid w:val="00472B28"/>
    <w:rsid w:val="004A4386"/>
    <w:rsid w:val="004B5632"/>
    <w:rsid w:val="0052054D"/>
    <w:rsid w:val="0054663B"/>
    <w:rsid w:val="005B2760"/>
    <w:rsid w:val="00607A32"/>
    <w:rsid w:val="00613413"/>
    <w:rsid w:val="006238A2"/>
    <w:rsid w:val="00680B7E"/>
    <w:rsid w:val="00763683"/>
    <w:rsid w:val="0077170C"/>
    <w:rsid w:val="007B3322"/>
    <w:rsid w:val="007C55F4"/>
    <w:rsid w:val="00865BD3"/>
    <w:rsid w:val="00883782"/>
    <w:rsid w:val="008C1C2A"/>
    <w:rsid w:val="008E7B75"/>
    <w:rsid w:val="00910489"/>
    <w:rsid w:val="009517BE"/>
    <w:rsid w:val="00983E5A"/>
    <w:rsid w:val="009D70BC"/>
    <w:rsid w:val="00A33B6A"/>
    <w:rsid w:val="00AA61ED"/>
    <w:rsid w:val="00AF05AB"/>
    <w:rsid w:val="00B72395"/>
    <w:rsid w:val="00C05BCB"/>
    <w:rsid w:val="00C36F1B"/>
    <w:rsid w:val="00C76B07"/>
    <w:rsid w:val="00D347CB"/>
    <w:rsid w:val="00D56708"/>
    <w:rsid w:val="00DA7C90"/>
    <w:rsid w:val="00E674C3"/>
    <w:rsid w:val="00E85C97"/>
    <w:rsid w:val="00EA6576"/>
    <w:rsid w:val="00F2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3FC1C51-4F06-4C20-9AE4-E73F3647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1">
    <w:name w:val="Table Grid 1"/>
    <w:basedOn w:val="a1"/>
    <w:rsid w:val="009517B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3">
    <w:name w:val="header"/>
    <w:basedOn w:val="a"/>
    <w:link w:val="a4"/>
    <w:uiPriority w:val="99"/>
    <w:unhideWhenUsed/>
    <w:rsid w:val="008E7B75"/>
    <w:pPr>
      <w:tabs>
        <w:tab w:val="center" w:pos="4252"/>
        <w:tab w:val="right" w:pos="8504"/>
      </w:tabs>
      <w:snapToGrid w:val="0"/>
    </w:pPr>
  </w:style>
  <w:style w:type="character" w:customStyle="1" w:styleId="a4">
    <w:name w:val="ヘッダー (文字)"/>
    <w:link w:val="a3"/>
    <w:uiPriority w:val="99"/>
    <w:rsid w:val="008E7B75"/>
    <w:rPr>
      <w:kern w:val="2"/>
      <w:sz w:val="21"/>
      <w:szCs w:val="24"/>
    </w:rPr>
  </w:style>
  <w:style w:type="paragraph" w:styleId="a5">
    <w:name w:val="footer"/>
    <w:basedOn w:val="a"/>
    <w:link w:val="a6"/>
    <w:uiPriority w:val="99"/>
    <w:unhideWhenUsed/>
    <w:rsid w:val="008E7B75"/>
    <w:pPr>
      <w:tabs>
        <w:tab w:val="center" w:pos="4252"/>
        <w:tab w:val="right" w:pos="8504"/>
      </w:tabs>
      <w:snapToGrid w:val="0"/>
    </w:pPr>
  </w:style>
  <w:style w:type="character" w:customStyle="1" w:styleId="a6">
    <w:name w:val="フッター (文字)"/>
    <w:link w:val="a5"/>
    <w:uiPriority w:val="99"/>
    <w:rsid w:val="008E7B75"/>
    <w:rPr>
      <w:kern w:val="2"/>
      <w:sz w:val="21"/>
      <w:szCs w:val="24"/>
    </w:rPr>
  </w:style>
  <w:style w:type="paragraph" w:styleId="a7">
    <w:name w:val="Balloon Text"/>
    <w:basedOn w:val="a"/>
    <w:link w:val="a8"/>
    <w:uiPriority w:val="99"/>
    <w:semiHidden/>
    <w:unhideWhenUsed/>
    <w:rsid w:val="002E72FA"/>
    <w:rPr>
      <w:rFonts w:ascii="Arial" w:eastAsia="ＭＳ ゴシック" w:hAnsi="Arial"/>
      <w:sz w:val="18"/>
      <w:szCs w:val="18"/>
    </w:rPr>
  </w:style>
  <w:style w:type="character" w:customStyle="1" w:styleId="a8">
    <w:name w:val="吹き出し (文字)"/>
    <w:link w:val="a7"/>
    <w:uiPriority w:val="99"/>
    <w:semiHidden/>
    <w:rsid w:val="002E72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京都工芸繊維大学</dc:creator>
  <cp:keywords/>
  <cp:lastModifiedBy>竹原 麻里</cp:lastModifiedBy>
  <cp:revision>2</cp:revision>
  <cp:lastPrinted>2010-08-11T05:01:00Z</cp:lastPrinted>
  <dcterms:created xsi:type="dcterms:W3CDTF">2023-03-10T02:29:00Z</dcterms:created>
  <dcterms:modified xsi:type="dcterms:W3CDTF">2023-03-10T02:29:00Z</dcterms:modified>
</cp:coreProperties>
</file>