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21" w:rsidRDefault="00D84121" w:rsidP="00D84121">
      <w:pPr>
        <w:snapToGrid w:val="0"/>
        <w:jc w:val="right"/>
        <w:rPr>
          <w:rFonts w:hint="eastAsia"/>
          <w:sz w:val="16"/>
          <w:szCs w:val="16"/>
        </w:rPr>
      </w:pPr>
      <w:bookmarkStart w:id="0" w:name="_GoBack"/>
      <w:bookmarkEnd w:id="0"/>
    </w:p>
    <w:p w:rsidR="004B7D6D" w:rsidRDefault="004B7D6D">
      <w:pPr>
        <w:rPr>
          <w:rFonts w:hint="eastAsia"/>
        </w:rPr>
      </w:pPr>
    </w:p>
    <w:p w:rsidR="004B7D6D" w:rsidRPr="002C757E" w:rsidRDefault="004B7D6D" w:rsidP="004B7D6D">
      <w:pPr>
        <w:jc w:val="center"/>
        <w:rPr>
          <w:rFonts w:ascii="ＭＳ ゴシック" w:eastAsia="ＭＳ ゴシック" w:hAnsi="ＭＳ ゴシック" w:hint="eastAsia"/>
          <w:b/>
          <w:sz w:val="24"/>
        </w:rPr>
      </w:pPr>
      <w:r w:rsidRPr="002C757E">
        <w:rPr>
          <w:rFonts w:ascii="ＭＳ ゴシック" w:eastAsia="ＭＳ ゴシック" w:hAnsi="ＭＳ ゴシック" w:hint="eastAsia"/>
          <w:b/>
          <w:sz w:val="24"/>
        </w:rPr>
        <w:t>長期療養費支出状況申告書</w:t>
      </w:r>
    </w:p>
    <w:p w:rsidR="004B7D6D" w:rsidRPr="002B2429" w:rsidRDefault="004B7D6D" w:rsidP="004B7D6D">
      <w:pPr>
        <w:jc w:val="right"/>
        <w:rPr>
          <w:rFonts w:hint="eastAsia"/>
          <w:sz w:val="20"/>
          <w:szCs w:val="20"/>
        </w:rPr>
      </w:pPr>
      <w:r w:rsidRPr="002B2429">
        <w:rPr>
          <w:rFonts w:hint="eastAsia"/>
          <w:sz w:val="20"/>
          <w:szCs w:val="20"/>
        </w:rPr>
        <w:t xml:space="preserve">　　　年　　　月　　　日</w:t>
      </w:r>
    </w:p>
    <w:p w:rsidR="00E32913" w:rsidRDefault="00E32913" w:rsidP="00E32913">
      <w:pPr>
        <w:rPr>
          <w:rFonts w:hint="eastAsia"/>
          <w:sz w:val="18"/>
          <w:szCs w:val="18"/>
          <w:u w:val="single"/>
        </w:rPr>
      </w:pPr>
    </w:p>
    <w:p w:rsidR="002C757E" w:rsidRDefault="00921380" w:rsidP="00E32913">
      <w:pPr>
        <w:rPr>
          <w:rFonts w:hint="eastAsia"/>
          <w:sz w:val="18"/>
          <w:szCs w:val="18"/>
        </w:rPr>
      </w:pPr>
      <w:r>
        <w:rPr>
          <w:rFonts w:hint="eastAsia"/>
          <w:sz w:val="18"/>
          <w:szCs w:val="18"/>
          <w:u w:val="single"/>
        </w:rPr>
        <w:t>学生</w:t>
      </w:r>
      <w:r w:rsidR="00D96164">
        <w:rPr>
          <w:rFonts w:hint="eastAsia"/>
          <w:sz w:val="18"/>
          <w:szCs w:val="18"/>
          <w:u w:val="single"/>
        </w:rPr>
        <w:t>番号</w:t>
      </w:r>
      <w:r w:rsidR="004B7D6D" w:rsidRPr="00AF33A0">
        <w:rPr>
          <w:rFonts w:hint="eastAsia"/>
          <w:sz w:val="18"/>
          <w:szCs w:val="18"/>
          <w:u w:val="single"/>
        </w:rPr>
        <w:t xml:space="preserve">　　　　　　　</w:t>
      </w:r>
      <w:r w:rsidR="00664727">
        <w:rPr>
          <w:rFonts w:hint="eastAsia"/>
          <w:sz w:val="18"/>
          <w:szCs w:val="18"/>
          <w:u w:val="single"/>
        </w:rPr>
        <w:t xml:space="preserve">　</w:t>
      </w:r>
      <w:r w:rsidR="004B7D6D" w:rsidRPr="00AF33A0">
        <w:rPr>
          <w:rFonts w:hint="eastAsia"/>
          <w:sz w:val="18"/>
          <w:szCs w:val="18"/>
          <w:u w:val="single"/>
        </w:rPr>
        <w:t xml:space="preserve">　</w:t>
      </w:r>
      <w:r w:rsidR="00664727">
        <w:rPr>
          <w:rFonts w:hint="eastAsia"/>
          <w:sz w:val="18"/>
          <w:szCs w:val="18"/>
          <w:u w:val="single"/>
        </w:rPr>
        <w:t xml:space="preserve">　</w:t>
      </w:r>
      <w:r w:rsidR="004B7D6D" w:rsidRPr="00AF33A0">
        <w:rPr>
          <w:rFonts w:hint="eastAsia"/>
          <w:sz w:val="18"/>
          <w:szCs w:val="18"/>
          <w:u w:val="single"/>
        </w:rPr>
        <w:t xml:space="preserve">　</w:t>
      </w:r>
      <w:r w:rsidR="00664727">
        <w:rPr>
          <w:rFonts w:hint="eastAsia"/>
          <w:sz w:val="18"/>
          <w:szCs w:val="18"/>
          <w:u w:val="single"/>
        </w:rPr>
        <w:t xml:space="preserve">　</w:t>
      </w:r>
      <w:r w:rsidR="004B7D6D" w:rsidRPr="00AF33A0">
        <w:rPr>
          <w:rFonts w:hint="eastAsia"/>
          <w:sz w:val="18"/>
          <w:szCs w:val="18"/>
          <w:u w:val="single"/>
        </w:rPr>
        <w:t xml:space="preserve">　</w:t>
      </w:r>
      <w:r w:rsidR="002B2429">
        <w:rPr>
          <w:rFonts w:hint="eastAsia"/>
          <w:sz w:val="18"/>
          <w:szCs w:val="18"/>
          <w:u w:val="single"/>
        </w:rPr>
        <w:t xml:space="preserve">　</w:t>
      </w:r>
      <w:r w:rsidR="00821541">
        <w:rPr>
          <w:rFonts w:hint="eastAsia"/>
          <w:sz w:val="18"/>
          <w:szCs w:val="18"/>
          <w:u w:val="single"/>
        </w:rPr>
        <w:t xml:space="preserve">　</w:t>
      </w:r>
      <w:r w:rsidR="002B2429">
        <w:rPr>
          <w:rFonts w:hint="eastAsia"/>
          <w:sz w:val="18"/>
          <w:szCs w:val="18"/>
          <w:u w:val="single"/>
        </w:rPr>
        <w:t xml:space="preserve">　</w:t>
      </w:r>
      <w:r w:rsidR="004B7D6D" w:rsidRPr="00AF33A0">
        <w:rPr>
          <w:rFonts w:hint="eastAsia"/>
          <w:sz w:val="18"/>
          <w:szCs w:val="18"/>
          <w:u w:val="single"/>
        </w:rPr>
        <w:t xml:space="preserve">　</w:t>
      </w:r>
      <w:r w:rsidR="001B0185">
        <w:rPr>
          <w:rFonts w:hint="eastAsia"/>
          <w:sz w:val="18"/>
          <w:szCs w:val="18"/>
          <w:u w:val="single"/>
        </w:rPr>
        <w:t xml:space="preserve">　　</w:t>
      </w:r>
      <w:r w:rsidR="004B7D6D" w:rsidRPr="00AF33A0">
        <w:rPr>
          <w:rFonts w:hint="eastAsia"/>
          <w:sz w:val="18"/>
          <w:szCs w:val="18"/>
        </w:rPr>
        <w:t xml:space="preserve">　　　　</w:t>
      </w:r>
      <w:r w:rsidR="004B7D6D" w:rsidRPr="00AF33A0">
        <w:rPr>
          <w:rFonts w:hint="eastAsia"/>
          <w:sz w:val="18"/>
          <w:szCs w:val="18"/>
          <w:u w:val="single"/>
        </w:rPr>
        <w:t>氏名</w:t>
      </w:r>
      <w:r w:rsidR="002B2429" w:rsidRPr="00AF33A0">
        <w:rPr>
          <w:rFonts w:hint="eastAsia"/>
          <w:sz w:val="18"/>
          <w:szCs w:val="18"/>
          <w:u w:val="single"/>
        </w:rPr>
        <w:t xml:space="preserve">　　　</w:t>
      </w:r>
      <w:r w:rsidR="00821541">
        <w:rPr>
          <w:rFonts w:hint="eastAsia"/>
          <w:sz w:val="18"/>
          <w:szCs w:val="18"/>
          <w:u w:val="single"/>
        </w:rPr>
        <w:t xml:space="preserve">　　　</w:t>
      </w:r>
      <w:r w:rsidR="002B2429" w:rsidRPr="00AF33A0">
        <w:rPr>
          <w:rFonts w:hint="eastAsia"/>
          <w:sz w:val="18"/>
          <w:szCs w:val="18"/>
          <w:u w:val="single"/>
        </w:rPr>
        <w:t xml:space="preserve">　　　　　</w:t>
      </w:r>
      <w:r w:rsidR="002B2429">
        <w:rPr>
          <w:rFonts w:hint="eastAsia"/>
          <w:sz w:val="18"/>
          <w:szCs w:val="18"/>
          <w:u w:val="single"/>
        </w:rPr>
        <w:t xml:space="preserve">　　　</w:t>
      </w:r>
      <w:r w:rsidR="002B2429" w:rsidRPr="00AF33A0">
        <w:rPr>
          <w:rFonts w:hint="eastAsia"/>
          <w:sz w:val="18"/>
          <w:szCs w:val="18"/>
          <w:u w:val="single"/>
        </w:rPr>
        <w:t xml:space="preserve">　　　　　　　</w:t>
      </w:r>
    </w:p>
    <w:p w:rsidR="00E32913" w:rsidRPr="00AF33A0" w:rsidRDefault="00E32913" w:rsidP="004B7D6D">
      <w:pPr>
        <w:rPr>
          <w:rFonts w:hint="eastAsia"/>
          <w:sz w:val="18"/>
          <w:szCs w:val="18"/>
        </w:rPr>
      </w:pPr>
    </w:p>
    <w:p w:rsidR="004B7D6D" w:rsidRPr="00E32913" w:rsidRDefault="004B7D6D">
      <w:pPr>
        <w:rPr>
          <w:rFonts w:hint="eastAsia"/>
          <w:sz w:val="18"/>
          <w:szCs w:val="18"/>
          <w:u w:val="single"/>
        </w:rPr>
      </w:pPr>
      <w:r w:rsidRPr="00AF33A0">
        <w:rPr>
          <w:rFonts w:hint="eastAsia"/>
          <w:sz w:val="18"/>
          <w:szCs w:val="18"/>
          <w:u w:val="single"/>
        </w:rPr>
        <w:t xml:space="preserve">療養者氏名　　　　　　　　　　　　　　　</w:t>
      </w:r>
      <w:r w:rsidRPr="00E32913">
        <w:rPr>
          <w:rFonts w:hint="eastAsia"/>
          <w:sz w:val="18"/>
          <w:szCs w:val="18"/>
        </w:rPr>
        <w:t xml:space="preserve">　</w:t>
      </w:r>
      <w:r w:rsidR="00E32913" w:rsidRPr="00E32913">
        <w:rPr>
          <w:rFonts w:hint="eastAsia"/>
          <w:sz w:val="18"/>
          <w:szCs w:val="18"/>
        </w:rPr>
        <w:t xml:space="preserve">　</w:t>
      </w:r>
      <w:r w:rsidRPr="00AF33A0">
        <w:rPr>
          <w:rFonts w:hint="eastAsia"/>
          <w:sz w:val="18"/>
          <w:szCs w:val="18"/>
        </w:rPr>
        <w:t xml:space="preserve">健康保険の種類：国保・社会保険・老人保健・その他（　</w:t>
      </w:r>
      <w:r w:rsidR="00AF33A0">
        <w:rPr>
          <w:rFonts w:hint="eastAsia"/>
          <w:sz w:val="18"/>
          <w:szCs w:val="18"/>
        </w:rPr>
        <w:t xml:space="preserve">　　　　</w:t>
      </w:r>
      <w:r w:rsidRPr="00AF33A0">
        <w:rPr>
          <w:rFonts w:hint="eastAsia"/>
          <w:sz w:val="18"/>
          <w:szCs w:val="18"/>
        </w:rPr>
        <w:t xml:space="preserve">　　　　）</w:t>
      </w:r>
    </w:p>
    <w:p w:rsidR="002C757E" w:rsidRPr="00AF33A0" w:rsidRDefault="002C757E">
      <w:pPr>
        <w:rPr>
          <w:rFonts w:hint="eastAsia"/>
          <w:sz w:val="18"/>
          <w:szCs w:val="18"/>
        </w:rPr>
      </w:pPr>
    </w:p>
    <w:p w:rsidR="002C757E" w:rsidRPr="00FF7B0E" w:rsidRDefault="002C757E">
      <w:pPr>
        <w:rPr>
          <w:rFonts w:hint="eastAsia"/>
          <w:sz w:val="20"/>
          <w:szCs w:val="20"/>
        </w:rPr>
      </w:pPr>
      <w:r w:rsidRPr="00FF7B0E">
        <w:rPr>
          <w:rFonts w:hint="eastAsia"/>
          <w:sz w:val="20"/>
          <w:szCs w:val="20"/>
        </w:rPr>
        <w:t>長期療養に係る医療費のために特別に支出している状況は下記のとおりです。</w:t>
      </w:r>
    </w:p>
    <w:p w:rsidR="002C757E" w:rsidRPr="00AF33A0" w:rsidRDefault="002C757E" w:rsidP="002C757E">
      <w:pPr>
        <w:jc w:val="center"/>
        <w:rPr>
          <w:rFonts w:hint="eastAsia"/>
          <w:sz w:val="18"/>
          <w:szCs w:val="18"/>
        </w:rPr>
      </w:pPr>
    </w:p>
    <w:p w:rsidR="002C757E" w:rsidRPr="00AF33A0" w:rsidRDefault="002C757E" w:rsidP="002C757E">
      <w:pPr>
        <w:jc w:val="center"/>
        <w:rPr>
          <w:rFonts w:hint="eastAsia"/>
          <w:sz w:val="18"/>
          <w:szCs w:val="18"/>
        </w:rPr>
      </w:pPr>
      <w:r w:rsidRPr="00AF33A0">
        <w:rPr>
          <w:rFonts w:hint="eastAsia"/>
          <w:sz w:val="18"/>
          <w:szCs w:val="18"/>
        </w:rPr>
        <w:t>記</w:t>
      </w:r>
    </w:p>
    <w:p w:rsidR="004B7D6D" w:rsidRDefault="004B7D6D">
      <w:pPr>
        <w:rPr>
          <w:rFonts w:hint="eastAsia"/>
        </w:rPr>
      </w:pPr>
    </w:p>
    <w:tbl>
      <w:tblPr>
        <w:tblW w:w="98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93"/>
        <w:gridCol w:w="1689"/>
        <w:gridCol w:w="1689"/>
        <w:gridCol w:w="1689"/>
        <w:gridCol w:w="1689"/>
        <w:gridCol w:w="1690"/>
      </w:tblGrid>
      <w:tr w:rsidR="00716891" w:rsidRPr="00674A28" w:rsidTr="00D84121">
        <w:trPr>
          <w:trHeight w:val="633"/>
          <w:jc w:val="center"/>
        </w:trPr>
        <w:tc>
          <w:tcPr>
            <w:tcW w:w="1393" w:type="dxa"/>
            <w:shd w:val="clear" w:color="auto" w:fill="auto"/>
            <w:vAlign w:val="center"/>
          </w:tcPr>
          <w:p w:rsidR="002C757E" w:rsidRPr="00674A28" w:rsidRDefault="002C757E" w:rsidP="00674A28">
            <w:pPr>
              <w:jc w:val="center"/>
              <w:rPr>
                <w:rFonts w:hint="eastAsia"/>
                <w:sz w:val="18"/>
                <w:szCs w:val="18"/>
              </w:rPr>
            </w:pPr>
            <w:r w:rsidRPr="00674A28">
              <w:rPr>
                <w:rFonts w:hint="eastAsia"/>
                <w:sz w:val="18"/>
                <w:szCs w:val="18"/>
              </w:rPr>
              <w:t>年</w:t>
            </w:r>
            <w:r w:rsidRPr="00674A28">
              <w:rPr>
                <w:rFonts w:hint="eastAsia"/>
                <w:sz w:val="18"/>
                <w:szCs w:val="18"/>
              </w:rPr>
              <w:t xml:space="preserve"> </w:t>
            </w:r>
            <w:r w:rsidRPr="00674A28">
              <w:rPr>
                <w:rFonts w:hint="eastAsia"/>
                <w:sz w:val="18"/>
                <w:szCs w:val="18"/>
              </w:rPr>
              <w:t>／</w:t>
            </w:r>
            <w:r w:rsidRPr="00674A28">
              <w:rPr>
                <w:rFonts w:hint="eastAsia"/>
                <w:sz w:val="18"/>
                <w:szCs w:val="18"/>
              </w:rPr>
              <w:t xml:space="preserve"> </w:t>
            </w:r>
            <w:r w:rsidRPr="00674A28">
              <w:rPr>
                <w:rFonts w:hint="eastAsia"/>
                <w:sz w:val="18"/>
                <w:szCs w:val="18"/>
              </w:rPr>
              <w:t>月</w:t>
            </w:r>
          </w:p>
        </w:tc>
        <w:tc>
          <w:tcPr>
            <w:tcW w:w="1689" w:type="dxa"/>
            <w:shd w:val="clear" w:color="auto" w:fill="auto"/>
            <w:vAlign w:val="center"/>
          </w:tcPr>
          <w:p w:rsidR="002C757E" w:rsidRPr="00674A28" w:rsidRDefault="002C757E" w:rsidP="00674A28">
            <w:pPr>
              <w:jc w:val="center"/>
              <w:rPr>
                <w:rFonts w:hint="eastAsia"/>
                <w:sz w:val="18"/>
                <w:szCs w:val="18"/>
              </w:rPr>
            </w:pPr>
            <w:r w:rsidRPr="00674A28">
              <w:rPr>
                <w:rFonts w:hint="eastAsia"/>
                <w:sz w:val="18"/>
                <w:szCs w:val="18"/>
              </w:rPr>
              <w:t>①入院分</w:t>
            </w:r>
          </w:p>
        </w:tc>
        <w:tc>
          <w:tcPr>
            <w:tcW w:w="1689" w:type="dxa"/>
            <w:shd w:val="clear" w:color="auto" w:fill="auto"/>
            <w:vAlign w:val="center"/>
          </w:tcPr>
          <w:p w:rsidR="002C757E" w:rsidRPr="00674A28" w:rsidRDefault="002C757E" w:rsidP="00674A28">
            <w:pPr>
              <w:jc w:val="center"/>
              <w:rPr>
                <w:rFonts w:hint="eastAsia"/>
                <w:sz w:val="18"/>
                <w:szCs w:val="18"/>
              </w:rPr>
            </w:pPr>
            <w:r w:rsidRPr="00674A28">
              <w:rPr>
                <w:rFonts w:hint="eastAsia"/>
                <w:sz w:val="18"/>
                <w:szCs w:val="18"/>
              </w:rPr>
              <w:t>②外来分</w:t>
            </w:r>
          </w:p>
        </w:tc>
        <w:tc>
          <w:tcPr>
            <w:tcW w:w="1689" w:type="dxa"/>
            <w:shd w:val="clear" w:color="auto" w:fill="auto"/>
            <w:vAlign w:val="center"/>
          </w:tcPr>
          <w:p w:rsidR="00716891" w:rsidRPr="00674A28" w:rsidRDefault="002C757E" w:rsidP="00674A28">
            <w:pPr>
              <w:snapToGrid w:val="0"/>
              <w:jc w:val="center"/>
              <w:rPr>
                <w:rFonts w:hint="eastAsia"/>
                <w:sz w:val="18"/>
                <w:szCs w:val="18"/>
              </w:rPr>
            </w:pPr>
            <w:r w:rsidRPr="00674A28">
              <w:rPr>
                <w:rFonts w:hint="eastAsia"/>
                <w:sz w:val="18"/>
                <w:szCs w:val="18"/>
              </w:rPr>
              <w:t>③介護サービス</w:t>
            </w:r>
          </w:p>
          <w:p w:rsidR="002C757E" w:rsidRPr="00674A28" w:rsidRDefault="002C757E" w:rsidP="00674A28">
            <w:pPr>
              <w:snapToGrid w:val="0"/>
              <w:jc w:val="center"/>
              <w:rPr>
                <w:rFonts w:hint="eastAsia"/>
                <w:sz w:val="18"/>
                <w:szCs w:val="18"/>
              </w:rPr>
            </w:pPr>
            <w:r w:rsidRPr="00674A28">
              <w:rPr>
                <w:rFonts w:hint="eastAsia"/>
                <w:sz w:val="18"/>
                <w:szCs w:val="18"/>
              </w:rPr>
              <w:t>（自己負担分）</w:t>
            </w:r>
          </w:p>
        </w:tc>
        <w:tc>
          <w:tcPr>
            <w:tcW w:w="1689" w:type="dxa"/>
            <w:shd w:val="clear" w:color="auto" w:fill="auto"/>
            <w:vAlign w:val="center"/>
          </w:tcPr>
          <w:p w:rsidR="002C757E" w:rsidRPr="00674A28" w:rsidRDefault="002C757E" w:rsidP="00674A28">
            <w:pPr>
              <w:snapToGrid w:val="0"/>
              <w:jc w:val="center"/>
              <w:rPr>
                <w:rFonts w:hint="eastAsia"/>
                <w:sz w:val="18"/>
                <w:szCs w:val="18"/>
              </w:rPr>
            </w:pPr>
            <w:r w:rsidRPr="00674A28">
              <w:rPr>
                <w:rFonts w:hint="eastAsia"/>
                <w:sz w:val="18"/>
                <w:szCs w:val="18"/>
              </w:rPr>
              <w:t>④補填される金額</w:t>
            </w:r>
          </w:p>
          <w:p w:rsidR="002C757E" w:rsidRPr="00674A28" w:rsidRDefault="002C757E" w:rsidP="00674A28">
            <w:pPr>
              <w:snapToGrid w:val="0"/>
              <w:jc w:val="center"/>
              <w:rPr>
                <w:rFonts w:hint="eastAsia"/>
                <w:sz w:val="18"/>
                <w:szCs w:val="18"/>
              </w:rPr>
            </w:pPr>
            <w:r w:rsidRPr="00674A28">
              <w:rPr>
                <w:rFonts w:hint="eastAsia"/>
                <w:sz w:val="18"/>
                <w:szCs w:val="18"/>
              </w:rPr>
              <w:t>（高額療養費等）</w:t>
            </w:r>
          </w:p>
        </w:tc>
        <w:tc>
          <w:tcPr>
            <w:tcW w:w="1690" w:type="dxa"/>
            <w:shd w:val="clear" w:color="auto" w:fill="auto"/>
            <w:vAlign w:val="center"/>
          </w:tcPr>
          <w:p w:rsidR="002C757E" w:rsidRPr="00674A28" w:rsidRDefault="002C757E" w:rsidP="00674A28">
            <w:pPr>
              <w:snapToGrid w:val="0"/>
              <w:jc w:val="center"/>
              <w:rPr>
                <w:rFonts w:hint="eastAsia"/>
                <w:i/>
                <w:iCs/>
                <w:sz w:val="18"/>
                <w:szCs w:val="18"/>
              </w:rPr>
            </w:pPr>
            <w:r w:rsidRPr="00674A28">
              <w:rPr>
                <w:rFonts w:hint="eastAsia"/>
                <w:i/>
                <w:iCs/>
                <w:sz w:val="18"/>
                <w:szCs w:val="18"/>
              </w:rPr>
              <w:t>差引金額</w:t>
            </w:r>
          </w:p>
          <w:p w:rsidR="002C757E" w:rsidRPr="00674A28" w:rsidRDefault="002C757E" w:rsidP="00674A28">
            <w:pPr>
              <w:snapToGrid w:val="0"/>
              <w:jc w:val="center"/>
              <w:rPr>
                <w:rFonts w:hint="eastAsia"/>
                <w:i/>
                <w:iCs/>
                <w:sz w:val="18"/>
                <w:szCs w:val="18"/>
              </w:rPr>
            </w:pPr>
            <w:r w:rsidRPr="00674A28">
              <w:rPr>
                <w:rFonts w:hint="eastAsia"/>
                <w:i/>
                <w:iCs/>
                <w:sz w:val="18"/>
                <w:szCs w:val="18"/>
              </w:rPr>
              <w:t>①</w:t>
            </w:r>
            <w:r w:rsidRPr="00674A28">
              <w:rPr>
                <w:rFonts w:hint="eastAsia"/>
                <w:i/>
                <w:iCs/>
                <w:sz w:val="18"/>
                <w:szCs w:val="18"/>
              </w:rPr>
              <w:t>+</w:t>
            </w:r>
            <w:r w:rsidRPr="00674A28">
              <w:rPr>
                <w:rFonts w:hint="eastAsia"/>
                <w:i/>
                <w:iCs/>
                <w:sz w:val="18"/>
                <w:szCs w:val="18"/>
              </w:rPr>
              <w:t>②</w:t>
            </w:r>
            <w:r w:rsidRPr="00674A28">
              <w:rPr>
                <w:rFonts w:hint="eastAsia"/>
                <w:i/>
                <w:iCs/>
                <w:sz w:val="18"/>
                <w:szCs w:val="18"/>
              </w:rPr>
              <w:t>+</w:t>
            </w:r>
            <w:r w:rsidRPr="00674A28">
              <w:rPr>
                <w:rFonts w:hint="eastAsia"/>
                <w:i/>
                <w:iCs/>
                <w:sz w:val="18"/>
                <w:szCs w:val="18"/>
              </w:rPr>
              <w:t>③－④</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Tr="00D84121">
        <w:trPr>
          <w:trHeight w:val="476"/>
          <w:jc w:val="center"/>
        </w:trPr>
        <w:tc>
          <w:tcPr>
            <w:tcW w:w="1393" w:type="dxa"/>
            <w:shd w:val="clear" w:color="auto" w:fill="auto"/>
            <w:vAlign w:val="center"/>
          </w:tcPr>
          <w:p w:rsidR="002C757E" w:rsidRDefault="002C757E" w:rsidP="00674A28">
            <w:pPr>
              <w:jc w:val="right"/>
              <w:rPr>
                <w:rFonts w:hint="eastAsia"/>
              </w:rPr>
            </w:pP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89" w:type="dxa"/>
            <w:shd w:val="clear" w:color="auto" w:fill="auto"/>
            <w:vAlign w:val="center"/>
          </w:tcPr>
          <w:p w:rsidR="002C757E" w:rsidRDefault="002C757E" w:rsidP="00674A28">
            <w:pPr>
              <w:jc w:val="right"/>
              <w:rPr>
                <w:rFonts w:hint="eastAsia"/>
              </w:rPr>
            </w:pPr>
            <w:r>
              <w:rPr>
                <w:rFonts w:hint="eastAsia"/>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r w:rsidR="00716891" w:rsidRPr="00674A28" w:rsidTr="00D84121">
        <w:trPr>
          <w:trHeight w:val="604"/>
          <w:jc w:val="center"/>
        </w:trPr>
        <w:tc>
          <w:tcPr>
            <w:tcW w:w="1393" w:type="dxa"/>
            <w:shd w:val="clear" w:color="auto" w:fill="auto"/>
            <w:vAlign w:val="center"/>
          </w:tcPr>
          <w:p w:rsidR="002C757E" w:rsidRPr="00674A28" w:rsidRDefault="002C757E" w:rsidP="00674A28">
            <w:pPr>
              <w:jc w:val="center"/>
              <w:rPr>
                <w:rFonts w:hint="eastAsia"/>
                <w:i/>
                <w:iCs/>
                <w:szCs w:val="21"/>
              </w:rPr>
            </w:pPr>
            <w:r w:rsidRPr="00674A28">
              <w:rPr>
                <w:rFonts w:hint="eastAsia"/>
                <w:i/>
                <w:iCs/>
                <w:szCs w:val="21"/>
              </w:rPr>
              <w:t>計</w:t>
            </w:r>
          </w:p>
        </w:tc>
        <w:tc>
          <w:tcPr>
            <w:tcW w:w="1689"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c>
          <w:tcPr>
            <w:tcW w:w="1689"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c>
          <w:tcPr>
            <w:tcW w:w="1689"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c>
          <w:tcPr>
            <w:tcW w:w="1689"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c>
          <w:tcPr>
            <w:tcW w:w="1690" w:type="dxa"/>
            <w:shd w:val="clear" w:color="auto" w:fill="auto"/>
            <w:vAlign w:val="center"/>
          </w:tcPr>
          <w:p w:rsidR="002C757E" w:rsidRPr="00674A28" w:rsidRDefault="002C757E" w:rsidP="00674A28">
            <w:pPr>
              <w:jc w:val="right"/>
              <w:rPr>
                <w:rFonts w:hint="eastAsia"/>
                <w:i/>
                <w:iCs/>
              </w:rPr>
            </w:pPr>
            <w:r w:rsidRPr="00674A28">
              <w:rPr>
                <w:rFonts w:hint="eastAsia"/>
                <w:i/>
                <w:iCs/>
              </w:rPr>
              <w:t>円</w:t>
            </w:r>
          </w:p>
        </w:tc>
      </w:tr>
    </w:tbl>
    <w:p w:rsidR="00716891" w:rsidRDefault="00716891" w:rsidP="00716891">
      <w:pPr>
        <w:snapToGrid w:val="0"/>
        <w:spacing w:line="360" w:lineRule="auto"/>
        <w:rPr>
          <w:rFonts w:hint="eastAsia"/>
          <w:sz w:val="18"/>
          <w:szCs w:val="18"/>
        </w:rPr>
      </w:pPr>
    </w:p>
    <w:p w:rsidR="004B7D6D" w:rsidRPr="00AF33A0" w:rsidRDefault="002C757E" w:rsidP="00B05C43">
      <w:pPr>
        <w:snapToGrid w:val="0"/>
        <w:rPr>
          <w:rFonts w:hint="eastAsia"/>
          <w:sz w:val="18"/>
          <w:szCs w:val="18"/>
        </w:rPr>
      </w:pPr>
      <w:r w:rsidRPr="00AF33A0">
        <w:rPr>
          <w:rFonts w:hint="eastAsia"/>
          <w:sz w:val="18"/>
          <w:szCs w:val="18"/>
        </w:rPr>
        <w:t>◎控除の対象となる費目は次のとおりです。</w:t>
      </w:r>
    </w:p>
    <w:p w:rsidR="002C757E" w:rsidRPr="00AF33A0" w:rsidRDefault="002C757E" w:rsidP="00B05C43">
      <w:pPr>
        <w:numPr>
          <w:ilvl w:val="0"/>
          <w:numId w:val="1"/>
        </w:numPr>
        <w:snapToGrid w:val="0"/>
        <w:rPr>
          <w:rFonts w:hint="eastAsia"/>
          <w:sz w:val="18"/>
          <w:szCs w:val="18"/>
        </w:rPr>
      </w:pPr>
      <w:r w:rsidRPr="00AF33A0">
        <w:rPr>
          <w:rFonts w:hint="eastAsia"/>
          <w:sz w:val="18"/>
          <w:szCs w:val="18"/>
        </w:rPr>
        <w:t>医師又は歯科医師への診療・治療費</w:t>
      </w:r>
    </w:p>
    <w:p w:rsidR="002C757E" w:rsidRPr="00AF33A0" w:rsidRDefault="002C757E" w:rsidP="00B05C43">
      <w:pPr>
        <w:numPr>
          <w:ilvl w:val="0"/>
          <w:numId w:val="1"/>
        </w:numPr>
        <w:snapToGrid w:val="0"/>
        <w:rPr>
          <w:rFonts w:hint="eastAsia"/>
          <w:sz w:val="18"/>
          <w:szCs w:val="18"/>
        </w:rPr>
      </w:pPr>
      <w:r w:rsidRPr="00AF33A0">
        <w:rPr>
          <w:rFonts w:hint="eastAsia"/>
          <w:sz w:val="18"/>
          <w:szCs w:val="18"/>
        </w:rPr>
        <w:t>病院、診療所への入院費用</w:t>
      </w:r>
    </w:p>
    <w:p w:rsidR="002C757E" w:rsidRPr="00AF33A0" w:rsidRDefault="002C757E" w:rsidP="00B05C43">
      <w:pPr>
        <w:numPr>
          <w:ilvl w:val="0"/>
          <w:numId w:val="1"/>
        </w:numPr>
        <w:snapToGrid w:val="0"/>
        <w:rPr>
          <w:rFonts w:hint="eastAsia"/>
          <w:sz w:val="18"/>
          <w:szCs w:val="18"/>
        </w:rPr>
      </w:pPr>
      <w:r w:rsidRPr="00AF33A0">
        <w:rPr>
          <w:rFonts w:hint="eastAsia"/>
          <w:sz w:val="18"/>
          <w:szCs w:val="18"/>
        </w:rPr>
        <w:t>マッサージ師、はり師、きゅう師、柔道整復師などの治療費</w:t>
      </w:r>
    </w:p>
    <w:p w:rsidR="002C757E" w:rsidRPr="00AF33A0" w:rsidRDefault="002C757E" w:rsidP="00B05C43">
      <w:pPr>
        <w:numPr>
          <w:ilvl w:val="0"/>
          <w:numId w:val="1"/>
        </w:numPr>
        <w:snapToGrid w:val="0"/>
        <w:rPr>
          <w:rFonts w:hint="eastAsia"/>
          <w:sz w:val="18"/>
          <w:szCs w:val="18"/>
        </w:rPr>
      </w:pPr>
      <w:r w:rsidRPr="00AF33A0">
        <w:rPr>
          <w:rFonts w:hint="eastAsia"/>
          <w:sz w:val="18"/>
          <w:szCs w:val="18"/>
        </w:rPr>
        <w:t>看護人に対して支払う費用（看護人に対する賄い費を含みます。）</w:t>
      </w:r>
    </w:p>
    <w:p w:rsidR="002C757E" w:rsidRPr="00AF33A0" w:rsidRDefault="002C757E" w:rsidP="00B05C43">
      <w:pPr>
        <w:numPr>
          <w:ilvl w:val="0"/>
          <w:numId w:val="1"/>
        </w:numPr>
        <w:snapToGrid w:val="0"/>
        <w:rPr>
          <w:rFonts w:hint="eastAsia"/>
          <w:sz w:val="18"/>
          <w:szCs w:val="18"/>
        </w:rPr>
      </w:pPr>
      <w:r w:rsidRPr="00AF33A0">
        <w:rPr>
          <w:rFonts w:hint="eastAsia"/>
          <w:sz w:val="18"/>
          <w:szCs w:val="18"/>
        </w:rPr>
        <w:t>医師等の指示により、治療又は療養のために支出する医薬品代</w:t>
      </w:r>
    </w:p>
    <w:p w:rsidR="002C757E" w:rsidRPr="00AF33A0" w:rsidRDefault="002C757E" w:rsidP="00B05C43">
      <w:pPr>
        <w:numPr>
          <w:ilvl w:val="0"/>
          <w:numId w:val="1"/>
        </w:numPr>
        <w:snapToGrid w:val="0"/>
        <w:rPr>
          <w:rFonts w:hint="eastAsia"/>
          <w:sz w:val="18"/>
          <w:szCs w:val="18"/>
        </w:rPr>
      </w:pPr>
      <w:r w:rsidRPr="00AF33A0">
        <w:rPr>
          <w:rFonts w:hint="eastAsia"/>
          <w:sz w:val="18"/>
          <w:szCs w:val="18"/>
        </w:rPr>
        <w:t>病院、診療所へ通院するために支出する交通費（必要不可欠と認められるものに限ります。）</w:t>
      </w:r>
    </w:p>
    <w:p w:rsidR="002C757E" w:rsidRPr="00AF33A0" w:rsidRDefault="002C757E" w:rsidP="00B05C43">
      <w:pPr>
        <w:numPr>
          <w:ilvl w:val="0"/>
          <w:numId w:val="1"/>
        </w:numPr>
        <w:snapToGrid w:val="0"/>
        <w:rPr>
          <w:rFonts w:hint="eastAsia"/>
          <w:sz w:val="18"/>
          <w:szCs w:val="18"/>
        </w:rPr>
      </w:pPr>
      <w:r w:rsidRPr="00AF33A0">
        <w:rPr>
          <w:rFonts w:hint="eastAsia"/>
          <w:sz w:val="18"/>
          <w:szCs w:val="18"/>
        </w:rPr>
        <w:t>介護保険法により「要介護認定・要支援認定」を受けた人がそのサービスを利用した場合の自己負担額</w:t>
      </w:r>
    </w:p>
    <w:p w:rsidR="002C757E" w:rsidRPr="00AF33A0" w:rsidRDefault="002C757E" w:rsidP="00B05C43">
      <w:pPr>
        <w:numPr>
          <w:ilvl w:val="0"/>
          <w:numId w:val="2"/>
        </w:numPr>
        <w:snapToGrid w:val="0"/>
        <w:rPr>
          <w:rFonts w:hint="eastAsia"/>
          <w:sz w:val="18"/>
          <w:szCs w:val="18"/>
        </w:rPr>
      </w:pPr>
      <w:r w:rsidRPr="00AF33A0">
        <w:rPr>
          <w:rFonts w:hint="eastAsia"/>
          <w:sz w:val="18"/>
          <w:szCs w:val="18"/>
        </w:rPr>
        <w:t>診断書料、個室料</w:t>
      </w:r>
      <w:r w:rsidR="00E93E7E">
        <w:rPr>
          <w:rFonts w:hint="eastAsia"/>
          <w:sz w:val="18"/>
          <w:szCs w:val="18"/>
        </w:rPr>
        <w:t>、光熱費、食費、差額</w:t>
      </w:r>
      <w:r w:rsidR="0045347F">
        <w:rPr>
          <w:rFonts w:hint="eastAsia"/>
          <w:sz w:val="18"/>
          <w:szCs w:val="18"/>
        </w:rPr>
        <w:t>ベッド</w:t>
      </w:r>
      <w:r w:rsidR="00E93E7E">
        <w:rPr>
          <w:rFonts w:hint="eastAsia"/>
          <w:sz w:val="18"/>
          <w:szCs w:val="18"/>
        </w:rPr>
        <w:t>代、老人ホームの入所費、食事療養費</w:t>
      </w:r>
      <w:r w:rsidRPr="00AF33A0">
        <w:rPr>
          <w:rFonts w:hint="eastAsia"/>
          <w:sz w:val="18"/>
          <w:szCs w:val="18"/>
        </w:rPr>
        <w:t>は控除対象になりません。</w:t>
      </w:r>
    </w:p>
    <w:p w:rsidR="002C757E" w:rsidRPr="00AF33A0" w:rsidRDefault="002C757E" w:rsidP="00B05C43">
      <w:pPr>
        <w:snapToGrid w:val="0"/>
        <w:rPr>
          <w:rFonts w:hint="eastAsia"/>
          <w:sz w:val="18"/>
          <w:szCs w:val="18"/>
        </w:rPr>
      </w:pPr>
      <w:r w:rsidRPr="00AF33A0">
        <w:rPr>
          <w:rFonts w:hint="eastAsia"/>
          <w:sz w:val="18"/>
          <w:szCs w:val="18"/>
        </w:rPr>
        <w:t>◎領収書の写しは、最近１年以内のもので月ごとに</w:t>
      </w:r>
      <w:r w:rsidR="00AF33A0" w:rsidRPr="00AF33A0">
        <w:rPr>
          <w:rFonts w:hint="eastAsia"/>
          <w:sz w:val="18"/>
          <w:szCs w:val="18"/>
        </w:rPr>
        <w:t>〔領収書等貼付台紙〕に貼付してください。</w:t>
      </w:r>
    </w:p>
    <w:p w:rsidR="00AF33A0" w:rsidRPr="00AF33A0" w:rsidRDefault="00AF33A0" w:rsidP="00B05C43">
      <w:pPr>
        <w:snapToGrid w:val="0"/>
        <w:rPr>
          <w:rFonts w:hint="eastAsia"/>
          <w:sz w:val="18"/>
          <w:szCs w:val="18"/>
        </w:rPr>
      </w:pPr>
      <w:r w:rsidRPr="00AF33A0">
        <w:rPr>
          <w:rFonts w:hint="eastAsia"/>
          <w:sz w:val="18"/>
          <w:szCs w:val="18"/>
        </w:rPr>
        <w:t>◎補填される金額を④に記入される場合、振込通知の写しも貼付してください。</w:t>
      </w:r>
    </w:p>
    <w:sectPr w:rsidR="00AF33A0" w:rsidRPr="00AF33A0" w:rsidSect="002B2429">
      <w:pgSz w:w="11906" w:h="16838" w:code="9"/>
      <w:pgMar w:top="567"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74" w:rsidRDefault="004F4974" w:rsidP="00562C82">
      <w:r>
        <w:separator/>
      </w:r>
    </w:p>
  </w:endnote>
  <w:endnote w:type="continuationSeparator" w:id="0">
    <w:p w:rsidR="004F4974" w:rsidRDefault="004F4974" w:rsidP="0056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74" w:rsidRDefault="004F4974" w:rsidP="00562C82">
      <w:r>
        <w:separator/>
      </w:r>
    </w:p>
  </w:footnote>
  <w:footnote w:type="continuationSeparator" w:id="0">
    <w:p w:rsidR="004F4974" w:rsidRDefault="004F4974" w:rsidP="00562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8FE"/>
    <w:multiLevelType w:val="hybridMultilevel"/>
    <w:tmpl w:val="39001A3E"/>
    <w:lvl w:ilvl="0" w:tplc="764260CE">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83C7024"/>
    <w:multiLevelType w:val="hybridMultilevel"/>
    <w:tmpl w:val="40D4594E"/>
    <w:lvl w:ilvl="0" w:tplc="29B438E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33"/>
    <w:rsid w:val="000474F5"/>
    <w:rsid w:val="0009314B"/>
    <w:rsid w:val="000C1C20"/>
    <w:rsid w:val="00104D4D"/>
    <w:rsid w:val="001B0185"/>
    <w:rsid w:val="001E0F01"/>
    <w:rsid w:val="00261065"/>
    <w:rsid w:val="002B2429"/>
    <w:rsid w:val="002C6737"/>
    <w:rsid w:val="002C757E"/>
    <w:rsid w:val="002D6D96"/>
    <w:rsid w:val="003251A7"/>
    <w:rsid w:val="00420C33"/>
    <w:rsid w:val="00420C79"/>
    <w:rsid w:val="0045347F"/>
    <w:rsid w:val="004B7D6D"/>
    <w:rsid w:val="004F4974"/>
    <w:rsid w:val="0054663B"/>
    <w:rsid w:val="00562C82"/>
    <w:rsid w:val="005D01D8"/>
    <w:rsid w:val="00664727"/>
    <w:rsid w:val="00674A28"/>
    <w:rsid w:val="00716891"/>
    <w:rsid w:val="00794CAD"/>
    <w:rsid w:val="00821541"/>
    <w:rsid w:val="00880FC8"/>
    <w:rsid w:val="008E2453"/>
    <w:rsid w:val="00921380"/>
    <w:rsid w:val="00930D75"/>
    <w:rsid w:val="00AE31B6"/>
    <w:rsid w:val="00AF33A0"/>
    <w:rsid w:val="00B0530A"/>
    <w:rsid w:val="00B05C43"/>
    <w:rsid w:val="00C12941"/>
    <w:rsid w:val="00C26872"/>
    <w:rsid w:val="00C842E5"/>
    <w:rsid w:val="00C91E78"/>
    <w:rsid w:val="00D84121"/>
    <w:rsid w:val="00D96164"/>
    <w:rsid w:val="00DB18CB"/>
    <w:rsid w:val="00E32913"/>
    <w:rsid w:val="00E530CE"/>
    <w:rsid w:val="00E93E7E"/>
    <w:rsid w:val="00EF36B7"/>
    <w:rsid w:val="00F21E0C"/>
    <w:rsid w:val="00F61F14"/>
    <w:rsid w:val="00FA3E52"/>
    <w:rsid w:val="00FF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DA5BA48-2389-4F3F-8B63-1B32B5B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1">
    <w:name w:val="Table Grid 1"/>
    <w:basedOn w:val="a1"/>
    <w:rsid w:val="004B7D6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3">
    <w:name w:val="header"/>
    <w:basedOn w:val="a"/>
    <w:link w:val="a4"/>
    <w:uiPriority w:val="99"/>
    <w:unhideWhenUsed/>
    <w:rsid w:val="00562C82"/>
    <w:pPr>
      <w:tabs>
        <w:tab w:val="center" w:pos="4252"/>
        <w:tab w:val="right" w:pos="8504"/>
      </w:tabs>
      <w:snapToGrid w:val="0"/>
    </w:pPr>
  </w:style>
  <w:style w:type="character" w:customStyle="1" w:styleId="a4">
    <w:name w:val="ヘッダー (文字)"/>
    <w:link w:val="a3"/>
    <w:uiPriority w:val="99"/>
    <w:rsid w:val="00562C82"/>
    <w:rPr>
      <w:kern w:val="2"/>
      <w:sz w:val="21"/>
      <w:szCs w:val="24"/>
    </w:rPr>
  </w:style>
  <w:style w:type="paragraph" w:styleId="a5">
    <w:name w:val="footer"/>
    <w:basedOn w:val="a"/>
    <w:link w:val="a6"/>
    <w:uiPriority w:val="99"/>
    <w:unhideWhenUsed/>
    <w:rsid w:val="00562C82"/>
    <w:pPr>
      <w:tabs>
        <w:tab w:val="center" w:pos="4252"/>
        <w:tab w:val="right" w:pos="8504"/>
      </w:tabs>
      <w:snapToGrid w:val="0"/>
    </w:pPr>
  </w:style>
  <w:style w:type="character" w:customStyle="1" w:styleId="a6">
    <w:name w:val="フッター (文字)"/>
    <w:link w:val="a5"/>
    <w:uiPriority w:val="99"/>
    <w:rsid w:val="00562C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京都工芸繊維大学</dc:creator>
  <cp:keywords/>
  <cp:lastModifiedBy>竹原 麻里</cp:lastModifiedBy>
  <cp:revision>2</cp:revision>
  <cp:lastPrinted>2009-09-01T06:16:00Z</cp:lastPrinted>
  <dcterms:created xsi:type="dcterms:W3CDTF">2023-03-10T02:30:00Z</dcterms:created>
  <dcterms:modified xsi:type="dcterms:W3CDTF">2023-03-10T02:30:00Z</dcterms:modified>
</cp:coreProperties>
</file>